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8F" w:rsidRPr="007C3E63" w:rsidRDefault="00743F8F" w:rsidP="00743F8F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7C3E63">
        <w:rPr>
          <w:rFonts w:ascii="Times New Roman" w:eastAsia="Times New Roman" w:hAnsi="Times New Roman" w:cs="Times New Roman"/>
          <w:b/>
          <w:sz w:val="24"/>
          <w:szCs w:val="26"/>
        </w:rPr>
        <w:t>РЕСПУБЛИКА ДАГЕСТАН</w:t>
      </w:r>
    </w:p>
    <w:p w:rsidR="00743F8F" w:rsidRPr="007C3E63" w:rsidRDefault="00743F8F" w:rsidP="00743F8F">
      <w:pPr>
        <w:tabs>
          <w:tab w:val="left" w:pos="6120"/>
        </w:tabs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7C3E63">
        <w:rPr>
          <w:rFonts w:ascii="Times New Roman" w:eastAsia="Times New Roman" w:hAnsi="Times New Roman" w:cs="Times New Roman"/>
          <w:b/>
          <w:sz w:val="24"/>
          <w:szCs w:val="26"/>
        </w:rPr>
        <w:t>ГОРОДСКОЙ ОКРУГ «ГОРОД КАСПИЙСК»</w:t>
      </w:r>
    </w:p>
    <w:p w:rsidR="00743F8F" w:rsidRPr="007C3E63" w:rsidRDefault="00743F8F" w:rsidP="00743F8F">
      <w:pPr>
        <w:spacing w:after="0" w:line="240" w:lineRule="auto"/>
        <w:jc w:val="center"/>
        <w:rPr>
          <w:rFonts w:ascii="Arial" w:eastAsia="Times New Roman" w:hAnsi="Arial" w:cs="Times New Roman"/>
          <w:sz w:val="2"/>
          <w:szCs w:val="24"/>
        </w:rPr>
      </w:pPr>
    </w:p>
    <w:p w:rsidR="00743F8F" w:rsidRPr="007C3E63" w:rsidRDefault="00743F8F" w:rsidP="00743F8F">
      <w:pPr>
        <w:spacing w:after="0" w:line="240" w:lineRule="auto"/>
        <w:jc w:val="center"/>
        <w:rPr>
          <w:rFonts w:ascii="Arial" w:eastAsia="Times New Roman" w:hAnsi="Arial" w:cs="Times New Roman"/>
          <w:sz w:val="2"/>
          <w:szCs w:val="24"/>
        </w:rPr>
      </w:pPr>
    </w:p>
    <w:p w:rsidR="00743F8F" w:rsidRPr="007C3E63" w:rsidRDefault="00743F8F" w:rsidP="00743F8F">
      <w:pPr>
        <w:spacing w:after="0" w:line="240" w:lineRule="auto"/>
        <w:jc w:val="center"/>
        <w:rPr>
          <w:rFonts w:ascii="Arial" w:eastAsia="Times New Roman" w:hAnsi="Arial" w:cs="Times New Roman"/>
          <w:sz w:val="2"/>
          <w:szCs w:val="24"/>
        </w:rPr>
      </w:pPr>
    </w:p>
    <w:p w:rsidR="00743F8F" w:rsidRPr="007C3E63" w:rsidRDefault="00743F8F" w:rsidP="00743F8F">
      <w:pPr>
        <w:tabs>
          <w:tab w:val="left" w:pos="7200"/>
          <w:tab w:val="left" w:pos="7380"/>
        </w:tabs>
        <w:spacing w:after="0" w:line="240" w:lineRule="auto"/>
        <w:ind w:left="-360" w:right="-36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C3E63">
        <w:rPr>
          <w:rFonts w:ascii="Times New Roman" w:eastAsia="Times New Roman" w:hAnsi="Times New Roman" w:cs="Times New Roman"/>
          <w:b/>
          <w:bCs/>
          <w:sz w:val="24"/>
          <w:szCs w:val="28"/>
        </w:rPr>
        <w:t>МУНИЦИПАЛЬНОЕ БЮДЖЕТНОЕ ДОШКОЛЬНОЕ ОБРАЗОВАТЕЛЬНОЕ УЧРЕЖДЕНИЕ «ЦЕНТР РАЗВИТИЯ РЕБЕНКА-ДЕТСКИЙ САД № 5 «ГУСЕЛЬКИ»</w:t>
      </w:r>
    </w:p>
    <w:p w:rsidR="00743F8F" w:rsidRPr="007C3E63" w:rsidRDefault="00743F8F" w:rsidP="00743F8F">
      <w:pPr>
        <w:tabs>
          <w:tab w:val="left" w:pos="7200"/>
          <w:tab w:val="left" w:pos="7380"/>
        </w:tabs>
        <w:spacing w:after="0" w:line="240" w:lineRule="auto"/>
        <w:ind w:left="-360" w:right="-360"/>
        <w:jc w:val="center"/>
        <w:rPr>
          <w:rFonts w:ascii="Times New Roman" w:eastAsia="Times New Roman" w:hAnsi="Times New Roman" w:cs="Times New Roman"/>
          <w:b/>
          <w:bCs/>
          <w:sz w:val="8"/>
          <w:szCs w:val="10"/>
        </w:rPr>
      </w:pPr>
    </w:p>
    <w:p w:rsidR="00743F8F" w:rsidRDefault="00743F8F" w:rsidP="00743F8F">
      <w:pPr>
        <w:spacing w:line="360" w:lineRule="auto"/>
        <w:ind w:left="-567"/>
        <w:jc w:val="center"/>
        <w:rPr>
          <w:rFonts w:ascii="Times New Roman" w:hAnsi="Times New Roman" w:cs="Times New Roman"/>
          <w:b/>
          <w:i/>
          <w:color w:val="C00000"/>
          <w:sz w:val="40"/>
          <w:szCs w:val="28"/>
        </w:rPr>
      </w:pPr>
    </w:p>
    <w:p w:rsidR="00743F8F" w:rsidRDefault="00743F8F" w:rsidP="00743F8F">
      <w:pPr>
        <w:spacing w:line="360" w:lineRule="auto"/>
        <w:ind w:left="-567"/>
        <w:jc w:val="center"/>
        <w:rPr>
          <w:rFonts w:ascii="Times New Roman" w:hAnsi="Times New Roman" w:cs="Times New Roman"/>
          <w:b/>
          <w:i/>
          <w:color w:val="C00000"/>
          <w:sz w:val="40"/>
          <w:szCs w:val="28"/>
        </w:rPr>
      </w:pPr>
      <w:r w:rsidRPr="007C3E63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118360" cy="1911350"/>
            <wp:effectExtent l="0" t="0" r="0" b="0"/>
            <wp:docPr id="41" name="Рисунок 1" descr="emb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(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91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F8F" w:rsidRDefault="00743F8F" w:rsidP="00743F8F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2"/>
        </w:rPr>
      </w:pPr>
      <w:r w:rsidRPr="00743F8F">
        <w:rPr>
          <w:rFonts w:ascii="Times New Roman" w:eastAsia="Times New Roman" w:hAnsi="Times New Roman" w:cs="Times New Roman"/>
          <w:color w:val="FF0000"/>
          <w:kern w:val="36"/>
          <w:sz w:val="40"/>
          <w:szCs w:val="42"/>
        </w:rPr>
        <w:t xml:space="preserve">Эссе </w:t>
      </w:r>
    </w:p>
    <w:p w:rsidR="00743F8F" w:rsidRPr="00743F8F" w:rsidRDefault="00743F8F" w:rsidP="00743F8F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2"/>
        </w:rPr>
      </w:pPr>
      <w:r w:rsidRPr="00743F8F">
        <w:rPr>
          <w:rFonts w:ascii="Times New Roman" w:eastAsia="Times New Roman" w:hAnsi="Times New Roman" w:cs="Times New Roman"/>
          <w:color w:val="FF0000"/>
          <w:kern w:val="36"/>
          <w:sz w:val="40"/>
          <w:szCs w:val="42"/>
        </w:rPr>
        <w:t>«Моя философия дошкольного образования»</w:t>
      </w:r>
    </w:p>
    <w:p w:rsidR="00743F8F" w:rsidRPr="00743F8F" w:rsidRDefault="00743F8F" w:rsidP="00743F8F">
      <w:pPr>
        <w:spacing w:line="360" w:lineRule="auto"/>
        <w:ind w:left="-567"/>
        <w:jc w:val="center"/>
        <w:rPr>
          <w:rFonts w:ascii="Times New Roman" w:hAnsi="Times New Roman" w:cs="Times New Roman"/>
          <w:b/>
          <w:i/>
          <w:color w:val="0000FF"/>
          <w:sz w:val="36"/>
          <w:szCs w:val="36"/>
        </w:rPr>
      </w:pPr>
      <w:r w:rsidRPr="00743F8F">
        <w:rPr>
          <w:rFonts w:ascii="Times New Roman" w:hAnsi="Times New Roman" w:cs="Times New Roman"/>
          <w:b/>
          <w:i/>
          <w:color w:val="0000FF"/>
          <w:sz w:val="36"/>
          <w:szCs w:val="36"/>
        </w:rPr>
        <w:t>Конкурсанта «Воспитатель года -20</w:t>
      </w:r>
      <w:r w:rsidR="007B40A9">
        <w:rPr>
          <w:rFonts w:ascii="Times New Roman" w:hAnsi="Times New Roman" w:cs="Times New Roman"/>
          <w:b/>
          <w:i/>
          <w:color w:val="0000FF"/>
          <w:sz w:val="36"/>
          <w:szCs w:val="36"/>
        </w:rPr>
        <w:t>20</w:t>
      </w:r>
      <w:r w:rsidRPr="00743F8F">
        <w:rPr>
          <w:rFonts w:ascii="Times New Roman" w:hAnsi="Times New Roman" w:cs="Times New Roman"/>
          <w:b/>
          <w:i/>
          <w:color w:val="0000FF"/>
          <w:sz w:val="36"/>
          <w:szCs w:val="36"/>
        </w:rPr>
        <w:t>»</w:t>
      </w:r>
    </w:p>
    <w:p w:rsidR="00743F8F" w:rsidRPr="00743F8F" w:rsidRDefault="007B40A9" w:rsidP="00743F8F">
      <w:pPr>
        <w:spacing w:line="36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28"/>
          <w:bdr w:val="none" w:sz="0" w:space="0" w:color="auto" w:frame="1"/>
        </w:rPr>
        <w:t xml:space="preserve">Герейхановой Майи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28"/>
          <w:bdr w:val="none" w:sz="0" w:space="0" w:color="auto" w:frame="1"/>
        </w:rPr>
        <w:t>Ферзилаховны</w:t>
      </w:r>
      <w:proofErr w:type="spellEnd"/>
      <w:r w:rsidR="00743F8F" w:rsidRPr="00743F8F">
        <w:rPr>
          <w:rFonts w:ascii="Arial" w:eastAsia="Times New Roman" w:hAnsi="Arial" w:cs="Arial"/>
          <w:b/>
          <w:bCs/>
          <w:color w:val="0000FF"/>
          <w:sz w:val="32"/>
          <w:szCs w:val="27"/>
          <w:bdr w:val="none" w:sz="0" w:space="0" w:color="auto" w:frame="1"/>
        </w:rPr>
        <w:t> </w:t>
      </w:r>
      <w:r w:rsidR="00743F8F" w:rsidRPr="00743F8F">
        <w:rPr>
          <w:rFonts w:ascii="Arial" w:eastAsia="Times New Roman" w:hAnsi="Arial" w:cs="Arial"/>
          <w:color w:val="0000FF"/>
          <w:sz w:val="27"/>
          <w:szCs w:val="27"/>
        </w:rPr>
        <w:br/>
      </w:r>
      <w:r w:rsidR="00743F8F" w:rsidRPr="00743F8F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воспитателя МБДОУ – </w:t>
      </w:r>
      <w:r w:rsidR="00743F8F" w:rsidRPr="00743F8F">
        <w:rPr>
          <w:rFonts w:ascii="Times New Roman" w:hAnsi="Times New Roman" w:cs="Times New Roman"/>
          <w:b/>
          <w:i/>
          <w:color w:val="0000FF"/>
          <w:sz w:val="36"/>
          <w:szCs w:val="36"/>
        </w:rPr>
        <w:t>«</w:t>
      </w:r>
      <w:r w:rsidR="00743F8F" w:rsidRPr="00743F8F">
        <w:rPr>
          <w:rFonts w:ascii="Times New Roman" w:hAnsi="Times New Roman" w:cs="Times New Roman"/>
          <w:b/>
          <w:color w:val="0000FF"/>
          <w:sz w:val="36"/>
          <w:szCs w:val="36"/>
        </w:rPr>
        <w:t>ЦРР-детский сад</w:t>
      </w:r>
    </w:p>
    <w:p w:rsidR="00743F8F" w:rsidRPr="00743F8F" w:rsidRDefault="00743F8F" w:rsidP="00743F8F">
      <w:pPr>
        <w:spacing w:line="360" w:lineRule="auto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743F8F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№5 «Гусельки»  </w:t>
      </w:r>
    </w:p>
    <w:p w:rsidR="00743F8F" w:rsidRDefault="00743F8F" w:rsidP="00743F8F">
      <w:pPr>
        <w:pStyle w:val="a3"/>
        <w:spacing w:line="360" w:lineRule="auto"/>
        <w:ind w:left="5529"/>
        <w:rPr>
          <w:rStyle w:val="a8"/>
          <w:b/>
          <w:color w:val="C00000"/>
          <w:sz w:val="32"/>
          <w:szCs w:val="28"/>
        </w:rPr>
      </w:pPr>
    </w:p>
    <w:p w:rsidR="00743F8F" w:rsidRDefault="00743F8F" w:rsidP="00743F8F">
      <w:pPr>
        <w:pStyle w:val="a3"/>
        <w:spacing w:line="360" w:lineRule="auto"/>
        <w:ind w:left="5529"/>
        <w:rPr>
          <w:rStyle w:val="a8"/>
          <w:b/>
          <w:color w:val="C00000"/>
          <w:sz w:val="32"/>
          <w:szCs w:val="28"/>
        </w:rPr>
      </w:pPr>
    </w:p>
    <w:p w:rsidR="00743F8F" w:rsidRDefault="00743F8F" w:rsidP="00743F8F">
      <w:pPr>
        <w:pStyle w:val="a3"/>
        <w:spacing w:line="360" w:lineRule="auto"/>
        <w:ind w:left="5529"/>
        <w:rPr>
          <w:rStyle w:val="a8"/>
          <w:b/>
          <w:color w:val="C00000"/>
          <w:sz w:val="32"/>
          <w:szCs w:val="28"/>
        </w:rPr>
      </w:pPr>
    </w:p>
    <w:p w:rsidR="00743F8F" w:rsidRDefault="00743F8F" w:rsidP="00743F8F">
      <w:pPr>
        <w:pStyle w:val="a3"/>
        <w:spacing w:line="240" w:lineRule="atLeast"/>
        <w:rPr>
          <w:rStyle w:val="a8"/>
          <w:b/>
          <w:i w:val="0"/>
          <w:sz w:val="32"/>
          <w:szCs w:val="28"/>
        </w:rPr>
      </w:pPr>
      <w:r w:rsidRPr="00743F8F">
        <w:rPr>
          <w:rStyle w:val="a8"/>
          <w:b/>
          <w:i w:val="0"/>
          <w:sz w:val="32"/>
          <w:szCs w:val="28"/>
        </w:rPr>
        <w:t xml:space="preserve">                                          Каспийск </w:t>
      </w:r>
    </w:p>
    <w:p w:rsidR="00743F8F" w:rsidRPr="00743F8F" w:rsidRDefault="00743F8F" w:rsidP="00743F8F">
      <w:pPr>
        <w:pStyle w:val="a3"/>
        <w:spacing w:line="240" w:lineRule="atLeast"/>
        <w:rPr>
          <w:rStyle w:val="a8"/>
          <w:b/>
          <w:i w:val="0"/>
          <w:sz w:val="32"/>
          <w:szCs w:val="28"/>
        </w:rPr>
      </w:pPr>
      <w:r>
        <w:rPr>
          <w:rStyle w:val="a8"/>
          <w:b/>
          <w:i w:val="0"/>
          <w:sz w:val="32"/>
          <w:szCs w:val="28"/>
        </w:rPr>
        <w:t xml:space="preserve">                                              </w:t>
      </w:r>
      <w:r w:rsidRPr="00743F8F">
        <w:rPr>
          <w:rStyle w:val="a8"/>
          <w:b/>
          <w:i w:val="0"/>
          <w:sz w:val="32"/>
          <w:szCs w:val="28"/>
        </w:rPr>
        <w:t>20</w:t>
      </w:r>
      <w:r w:rsidR="007B40A9">
        <w:rPr>
          <w:rStyle w:val="a8"/>
          <w:b/>
          <w:i w:val="0"/>
          <w:sz w:val="32"/>
          <w:szCs w:val="28"/>
        </w:rPr>
        <w:t>20</w:t>
      </w:r>
    </w:p>
    <w:p w:rsidR="00514611" w:rsidRPr="007C3E63" w:rsidRDefault="00514611" w:rsidP="00514611">
      <w:pPr>
        <w:pStyle w:val="a3"/>
        <w:spacing w:line="360" w:lineRule="auto"/>
        <w:ind w:left="5529"/>
        <w:rPr>
          <w:rStyle w:val="a8"/>
          <w:b/>
          <w:color w:val="C00000"/>
          <w:sz w:val="32"/>
          <w:szCs w:val="28"/>
        </w:rPr>
      </w:pPr>
      <w:r w:rsidRPr="007C3E63">
        <w:rPr>
          <w:rStyle w:val="a8"/>
          <w:b/>
          <w:color w:val="C00000"/>
          <w:sz w:val="32"/>
          <w:szCs w:val="28"/>
        </w:rPr>
        <w:lastRenderedPageBreak/>
        <w:t>«Успех приходит к тому, кто делает то, что любит. Нет другого пути к успеху»</w:t>
      </w:r>
    </w:p>
    <w:p w:rsidR="00514611" w:rsidRPr="007C3E63" w:rsidRDefault="00514611" w:rsidP="00514611">
      <w:pPr>
        <w:pStyle w:val="a3"/>
        <w:spacing w:line="240" w:lineRule="atLeast"/>
        <w:ind w:left="5529"/>
        <w:jc w:val="right"/>
        <w:rPr>
          <w:i/>
          <w:color w:val="C00000"/>
          <w:sz w:val="32"/>
          <w:szCs w:val="28"/>
        </w:rPr>
      </w:pPr>
      <w:r w:rsidRPr="007C3E63">
        <w:rPr>
          <w:rStyle w:val="a8"/>
          <w:color w:val="C00000"/>
          <w:sz w:val="32"/>
          <w:szCs w:val="28"/>
        </w:rPr>
        <w:t xml:space="preserve">Малколм </w:t>
      </w:r>
      <w:proofErr w:type="spellStart"/>
      <w:r w:rsidRPr="007C3E63">
        <w:rPr>
          <w:rStyle w:val="a8"/>
          <w:color w:val="C00000"/>
          <w:sz w:val="32"/>
          <w:szCs w:val="28"/>
        </w:rPr>
        <w:t>Форбс</w:t>
      </w:r>
      <w:proofErr w:type="spellEnd"/>
      <w:r w:rsidRPr="007C3E63">
        <w:rPr>
          <w:rStyle w:val="a8"/>
          <w:color w:val="C00000"/>
          <w:sz w:val="32"/>
          <w:szCs w:val="28"/>
        </w:rPr>
        <w:t>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Для чего мы рождаемся на свет? В чём наше предназначение? Наверное, каждый из нас задаёт себе этот вопрос. И порой мы всю жизнь ищем ответ на него. Как понять нашёл ты своё место в жизни, выбрал ли ты правильно тот путь, по которому готов идти всю жизнь. Идти, не сворачивая с него ни при каких обстоятельствах. Что повлияло на этот выбор – природная склонность к какой-то деятельности или, как часто говорят судьба.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Для каждого из нас наступает минута, когда мы должны 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выбрать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кем, же мы хотим стать? Для меня такого вопроса не существовало. Мне было сразу известно, что моя профессия будет связана с воспитанием детей. Но меня мучили сомнения, что выбрать детский сад или школа? Может в силу возраста познавать большее или воодушевленная примером своих учителей я выбрала профессию учитель </w:t>
      </w:r>
      <w:r w:rsidR="001D4AB5"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английского языка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. Получив </w:t>
      </w:r>
      <w:r w:rsid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2007</w:t>
      </w:r>
      <w:r w:rsidR="00377DE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г. педагогическое  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образование</w:t>
      </w:r>
      <w:r w:rsidR="001D4AB5"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мне подвернулся счастливый случай попробовать себя в роли воспитателя.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В. А. Сухомлинский утверждал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: «От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А большая часть жизни современных детей проходит в стенах 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дошкольного учреждения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. Что детский сад для ребёнка? Для ребёнка детский сад — это первая ступенька в страну знаний. И очень важно, чтобы ребенку на этой ступеньке было комфортно, интересно чтобы ему захотелось подняться по ней дальше.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Поначалу я думала, что с 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дошкольниками будет легко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, но не тут-то было! Оказалось, что даже самые маленькие малыши имеют свое мнение буквально на все. При этом они задают такой неимоверный 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темп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: в течение пяти минут ребенок 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может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: почитать, порисовать, подраться, поплакать, помириться, посмеяться, задать кучу вопросов и многое другое.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Постараюсь раскрыть свою 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философию дошкольного образования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Что главное в труде педагога? Самая первая ступенька к успеху в работе с детьми – любовь. Любовь к воспитаннику, к профессии.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Увидеть в ребенке лучик, чтобы зажечь солнце. Найти ключик к каждому ребенку, влюбить в себя.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Нужно быть сильным духом и мудрым, чтобы изо дня в день, из года в год нести свет знаний, сохранить в себе эту любовь и интерес к каждому ребенку, который оказывается рядом с тобой.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Вторая составляющая моей 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философии – понять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, открыть и подчеркнуть 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своеобразие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 и неповторимость каждого ребенка.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Третья составляющая - в умении удивить и увлечь ребенка. Любое познание мира начинается с удивления. Удивление – это эмоции, это интерес к предстоящему делу, это мотив к действию. В моих силах превратить любое детское занятие в удовольствие, нечто удивительное и увлекательное. Недаром 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говорят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61D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«Творчество - вот лучший учитель»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Стараюсь сделать так, чтобы каждое занятие - это была встреча с новым, где при обучении двигательным умениям и навыкам используется сюжетно-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образное изложение 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(игровой метод, эмоциональный фон, что позволяет мне все игры и занятия проводить непринужденно, с юмором, с учетом интересов детей.</w:t>
      </w:r>
      <w:proofErr w:type="gramEnd"/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Как современному педагогу идти в ногу со временем? Одним из важнейших факторов, влияющих на профессионализм воспитателя, является, на мой взгляд, 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самообразование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Поиск новых приёмов, методов и технологий актуален особенно в наше время. Ребёнка - представителя нового поколения - практически невозможно заставить что-то сделать, если с ним не договоришься или не заинтересуешь. Следовательно, необходимо выбирать такие технологии, которые давали бы возможность это осуществить.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Я считаю, что исследовательская деятельность,</w:t>
      </w:r>
      <w:r w:rsid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информационно-коммуникативные технологии способствуют достижению целевых ориентиров ФГОС ДО таких 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развитие инициативы и самостоятельности в разных видах деятельности, развитие коммуникативных качеств, развитие </w:t>
      </w:r>
      <w:r w:rsidRPr="00961D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воображения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, устной речи, любознательности, крупной и мелкой моторики.</w:t>
      </w:r>
      <w:proofErr w:type="gramEnd"/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Поэтому в своей работе я делаю акцент именно на них. Конечно, нельзя сказать, что моя педагогическая деятельность протекает гладко, как и, наверняка, у любого педагога.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Необходимые качества современного воспитателя – терпеливость, доброжелательность, ведь воспитателю приходится работать не только с детьми, но и с родителями. Необходимо научиться уважать родителей, считаться с их мнением, даже если оно расходится с представлениями воспитателя о педагогике.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— это патриот своей Родины. Воспитатель призван быть авторитетом для детей и их родителей, вместе с семьей решать ответственные задачи воспитания. Страна доверяет им самое дорогое — свое будущее.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— Каждый день рано утром встаю,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 иду в свой родной детский сад.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Утро дарит мне нежность свою,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Я с улыбкой встречаю ребят.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В моём профессиональном опыте было много различных ситуаций, когда я испытывала чувство радости, чувство гордости за достижения моих воспитанников. Бывали моменты, когда очередной педагогический успех или успех детей давал силы и за спиной как будто вырастали крылья, хотелось творить ещё, поделиться всем, что знаешь, подарить частичку себя. Бывали минуты, когда опускались руки, и казалось, что всё, все мои возможности исчерпаны, но придя в детский сад и увидев родных мне уже детей, я понимала, что нужна им, что нужно работать над собой и искать новые пути и подходы в работе с ними.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Стал детский сад для нас с тобой судьбой,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Не совсем безоблачной, простой.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человек чего-то стоит,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Коль ребенка вскормит добротой.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Шум детей кого-то раздражает,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Вызывая часто дискомфорт.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Только воспитатель понимает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Гомон малышей – Земли комфорт.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день мы видим их глазенки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Милые, лучистые порой.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растут мальчишки и девчонки,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Годы, прибавляя нам с тобой.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Мысли о делах всегда со мною,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Спать ли я ложусь или встаю.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ни за что не променяю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Трудную профессию свою.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для детей – учитель, который всё знает, всему учит, и товарищ по игре, и близкий человек, который все поймёт и поможет в трудную минуту. Работая воспитателем, я поняла, что надо быть 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всегда </w:t>
      </w:r>
      <w:r w:rsidRPr="00961D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«чуть-чуть»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 ребёнком, уметь учиться у детей их видению мира, их наивности и вместе с ними проходить этот путь. Для этого необходим жизнерадостный и веселый характер, если сердиться, то не долго, избегать монотонности, скуки, поэтому воспитатель должен разумно чередовать обучение, отдых, игры, чтобы дети не скучали. Все дети с очень разными характерами, поэтому без индивидуального подхода здесь не обойтись, кого-то надо пожалеть, а кого-то и пожурить не помешает, ведь воспитатель-это вторая мама, а у неё должен быть ключик к каждому ребёнку.</w:t>
      </w:r>
      <w:r w:rsid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Воспитатель – это мудрец, к которому дети идут с любым вопросом, и он должен дать совет. На земле каждый день рождаются дети и мы воспитатели, помогаем им стать теми, кем они хотели бы быть.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Мы часто слышим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дети наше будущее, а здоровый ребёнок – это самая главная ценность общества, залог его успешного развития. </w:t>
      </w:r>
      <w:r w:rsid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Я формирую это будущее. И то, насколько дети будут успешны, счастливы, полезны для общества, зависит от состояния их здоровья, а значит и от меня.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Мне важно, что родители доверили мне самое дорогое, что у них есть – своих детей, которые вырастут и непременно внесут свой посильный вклад во благо нашей Родины, а кто-то из них может быть станет знаменитым</w:t>
      </w:r>
      <w:r w:rsid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ученым</w:t>
      </w:r>
      <w:proofErr w:type="gramStart"/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просто хорошим человеком. А я буду знать, что в этом есть и моя заслуга, так как я вложила в каждого своего воспитанника свой труд, частичку души и сердца.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За период моей педагогической деятельности я никогда не сожалела о том, что моя жизнь проходит среди детей. Эта профессия заставляет меня всегда находиться в мире неповторимого, сказочного детства.</w:t>
      </w:r>
    </w:p>
    <w:p w:rsidR="00BB6058" w:rsidRPr="00961D1C" w:rsidRDefault="00BB6058" w:rsidP="00BB60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свою профессию, нашла в ней своё призвание и утвердилась в этом. А это значит - я счастливый человек.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Говорят, воспитателей забывают быстро и вспоминают редко – это особенность детской памяти. Но я уверена в 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одном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: можно забыть имя, как выглядит человек, но его отношение к тебе – никогда!</w:t>
      </w:r>
    </w:p>
    <w:p w:rsidR="00BB6058" w:rsidRPr="00961D1C" w:rsidRDefault="00BB6058" w:rsidP="00BB60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Говорю себе всегда</w:t>
      </w:r>
      <w:r w:rsidRPr="00961D1C">
        <w:rPr>
          <w:rFonts w:ascii="Times New Roman" w:eastAsia="Times New Roman" w:hAnsi="Times New Roman" w:cs="Times New Roman"/>
          <w:color w:val="111111"/>
          <w:sz w:val="28"/>
          <w:szCs w:val="28"/>
        </w:rPr>
        <w:t>: «Познавай ребенка, дай познать себя. Делай это грамотно, осторожно, боясь обидеть ненароком. И ребенок станет величайшим открытием!»</w:t>
      </w:r>
    </w:p>
    <w:p w:rsidR="00BB6058" w:rsidRPr="00961D1C" w:rsidRDefault="00961D1C" w:rsidP="00BB605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</w:rPr>
        <w:t xml:space="preserve"> </w:t>
      </w:r>
    </w:p>
    <w:p w:rsidR="00192DD9" w:rsidRPr="00961D1C" w:rsidRDefault="00961D1C" w:rsidP="00961D1C">
      <w:pPr>
        <w:spacing w:before="225"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92DD9" w:rsidRPr="00961D1C" w:rsidSect="00743F8F">
      <w:pgSz w:w="11906" w:h="16838"/>
      <w:pgMar w:top="1134" w:right="850" w:bottom="1134" w:left="1701" w:header="708" w:footer="708" w:gutter="0"/>
      <w:pgBorders w:offsetFrom="page">
        <w:top w:val="crossStitch" w:sz="9" w:space="24" w:color="0000FF"/>
        <w:left w:val="crossStitch" w:sz="9" w:space="24" w:color="0000FF"/>
        <w:bottom w:val="crossStitch" w:sz="9" w:space="24" w:color="0000FF"/>
        <w:right w:val="crossStitch" w:sz="9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5F8A"/>
    <w:multiLevelType w:val="multilevel"/>
    <w:tmpl w:val="84A4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058"/>
    <w:rsid w:val="00192DD9"/>
    <w:rsid w:val="001D4AB5"/>
    <w:rsid w:val="00263F38"/>
    <w:rsid w:val="00291DA5"/>
    <w:rsid w:val="00377DE4"/>
    <w:rsid w:val="003A3555"/>
    <w:rsid w:val="00422292"/>
    <w:rsid w:val="00514611"/>
    <w:rsid w:val="00536A76"/>
    <w:rsid w:val="00743F8F"/>
    <w:rsid w:val="007B40A9"/>
    <w:rsid w:val="008D4FA1"/>
    <w:rsid w:val="00961D1C"/>
    <w:rsid w:val="00BB6058"/>
    <w:rsid w:val="00DD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A1"/>
  </w:style>
  <w:style w:type="paragraph" w:styleId="1">
    <w:name w:val="heading 1"/>
    <w:basedOn w:val="a"/>
    <w:link w:val="10"/>
    <w:uiPriority w:val="9"/>
    <w:qFormat/>
    <w:rsid w:val="00BB6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0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BB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B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6058"/>
    <w:rPr>
      <w:b/>
      <w:bCs/>
    </w:rPr>
  </w:style>
  <w:style w:type="character" w:customStyle="1" w:styleId="olink">
    <w:name w:val="olink"/>
    <w:basedOn w:val="a0"/>
    <w:rsid w:val="00BB6058"/>
  </w:style>
  <w:style w:type="character" w:styleId="a5">
    <w:name w:val="Hyperlink"/>
    <w:basedOn w:val="a0"/>
    <w:uiPriority w:val="99"/>
    <w:semiHidden/>
    <w:unhideWhenUsed/>
    <w:rsid w:val="00BB6058"/>
    <w:rPr>
      <w:color w:val="0000FF"/>
      <w:u w:val="single"/>
    </w:rPr>
  </w:style>
  <w:style w:type="character" w:customStyle="1" w:styleId="cmmdate">
    <w:name w:val="cmm_date"/>
    <w:basedOn w:val="a0"/>
    <w:rsid w:val="00BB6058"/>
  </w:style>
  <w:style w:type="paragraph" w:styleId="a6">
    <w:name w:val="Balloon Text"/>
    <w:basedOn w:val="a"/>
    <w:link w:val="a7"/>
    <w:uiPriority w:val="99"/>
    <w:semiHidden/>
    <w:unhideWhenUsed/>
    <w:rsid w:val="00BB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05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743F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457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56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23596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533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6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0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53004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571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5243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84267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33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36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97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2939973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761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2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50001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80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348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114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1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7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80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3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1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219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7222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64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8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8276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28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3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020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161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98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413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4383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1010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9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42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124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69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042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5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7776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8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69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96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4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295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79926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50343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0510284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073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54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6280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21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153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32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6757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991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923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17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910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4795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8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2196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1620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87904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3726578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556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7418733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89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58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597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9603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3228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05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57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89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834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438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8013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41213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61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00497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2020-02-27T06:52:00Z</cp:lastPrinted>
  <dcterms:created xsi:type="dcterms:W3CDTF">2018-01-15T14:27:00Z</dcterms:created>
  <dcterms:modified xsi:type="dcterms:W3CDTF">2020-02-27T06:52:00Z</dcterms:modified>
</cp:coreProperties>
</file>